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B9D52" w14:textId="011F0174" w:rsidR="006A2834" w:rsidRDefault="00E95A79">
      <w:r w:rsidRPr="00E95A79">
        <w:rPr>
          <w:noProof/>
        </w:rPr>
        <w:drawing>
          <wp:inline distT="0" distB="0" distL="0" distR="0" wp14:anchorId="18460CFF" wp14:editId="2B79647D">
            <wp:extent cx="1746885" cy="11055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6885" cy="1105535"/>
                    </a:xfrm>
                    <a:prstGeom prst="rect">
                      <a:avLst/>
                    </a:prstGeom>
                    <a:noFill/>
                    <a:ln>
                      <a:noFill/>
                    </a:ln>
                  </pic:spPr>
                </pic:pic>
              </a:graphicData>
            </a:graphic>
          </wp:inline>
        </w:drawing>
      </w:r>
    </w:p>
    <w:p w14:paraId="1D877AB6" w14:textId="717B5B1A" w:rsidR="00E95A79" w:rsidRDefault="00E95A79"/>
    <w:p w14:paraId="2462E8A0" w14:textId="73728E78" w:rsidR="00E95A79" w:rsidRDefault="00E95A79">
      <w:r>
        <w:t>May 8, 2020</w:t>
      </w:r>
    </w:p>
    <w:p w14:paraId="0CD099BE" w14:textId="39A6C326" w:rsidR="00E95A79" w:rsidRDefault="00E95A79"/>
    <w:p w14:paraId="4B254A51" w14:textId="5A1ACD8F" w:rsidR="00E95A79" w:rsidRDefault="00E95A79" w:rsidP="00E95A79">
      <w:r>
        <w:t xml:space="preserve">Thank you all again for what you do for the students of Brockton each and every day. I want to update you on procedures that will be in place for this school year only. Along with this memo you are receiving the forms for the following items: Low Sick Leave Utilization Stipend, Personal Leave Day Utilization Incentive and the 2020-2021 BEA Building Rep nomination form. </w:t>
      </w:r>
    </w:p>
    <w:p w14:paraId="514CC6C8" w14:textId="77777777" w:rsidR="00BA7D9F" w:rsidRDefault="00BA7D9F" w:rsidP="00E95A79"/>
    <w:p w14:paraId="575D98DC" w14:textId="4F5E5578" w:rsidR="00E95A79" w:rsidRPr="00BA7D9F" w:rsidRDefault="00BA7D9F" w:rsidP="00E95A79">
      <w:pPr>
        <w:rPr>
          <w:b/>
          <w:bCs/>
          <w:color w:val="7030A0"/>
          <w:u w:val="single"/>
        </w:rPr>
      </w:pPr>
      <w:r w:rsidRPr="00BA7D9F">
        <w:rPr>
          <w:b/>
          <w:bCs/>
          <w:color w:val="7030A0"/>
          <w:u w:val="single"/>
        </w:rPr>
        <w:t>“Low Sick Leave Utilization Stipend” and “Personal Leave Day Utilization Incentive”</w:t>
      </w:r>
    </w:p>
    <w:p w14:paraId="60E856C1" w14:textId="31621E6A" w:rsidR="00E95A79" w:rsidRDefault="00E95A79" w:rsidP="00E95A79">
      <w:r>
        <w:t xml:space="preserve">This year Members will need to submit the completed “Low Sick Leave Utilization Stipend” form and the “Personal Leave Day Utilization Incentive” form via email. Each form should be mailed to the following email </w:t>
      </w:r>
      <w:hyperlink r:id="rId5" w:history="1">
        <w:r w:rsidRPr="00EE5820">
          <w:rPr>
            <w:rStyle w:val="Hyperlink"/>
          </w:rPr>
          <w:t>BEABUYBACK@bpsma.org</w:t>
        </w:r>
      </w:hyperlink>
      <w:r>
        <w:t xml:space="preserve">. You will receive an automatic reply as confirmation that you have submitted a form. If you are entitled to both benefits, they should be sent in separate emails. </w:t>
      </w:r>
      <w:r w:rsidR="00BA7D9F" w:rsidRPr="00BA7D9F">
        <w:rPr>
          <w:color w:val="7030A0"/>
        </w:rPr>
        <w:t xml:space="preserve">Please list the appropriate form in the subject line of the email. </w:t>
      </w:r>
      <w:r w:rsidRPr="00BA7D9F">
        <w:rPr>
          <w:strike/>
        </w:rPr>
        <w:t>In the subject line of the email please list the appropriate form there.</w:t>
      </w:r>
      <w:r>
        <w:t xml:space="preserve"> </w:t>
      </w:r>
    </w:p>
    <w:p w14:paraId="31114057" w14:textId="1C358341" w:rsidR="00E95A79" w:rsidRDefault="00E95A79" w:rsidP="00E95A79"/>
    <w:p w14:paraId="4BF917AC" w14:textId="4218356C" w:rsidR="00BA7D9F" w:rsidRPr="00BA7D9F" w:rsidRDefault="00BA7D9F" w:rsidP="00E95A79">
      <w:pPr>
        <w:rPr>
          <w:b/>
          <w:bCs/>
          <w:color w:val="7030A0"/>
          <w:u w:val="single"/>
        </w:rPr>
      </w:pPr>
      <w:r w:rsidRPr="00BA7D9F">
        <w:rPr>
          <w:b/>
          <w:bCs/>
          <w:color w:val="7030A0"/>
          <w:u w:val="single"/>
        </w:rPr>
        <w:t>2020-2021 BEA Building Rep</w:t>
      </w:r>
    </w:p>
    <w:p w14:paraId="4D16E8B1" w14:textId="1A220CAA" w:rsidR="00E95A79" w:rsidRDefault="00E95A79" w:rsidP="00E95A79">
      <w:r>
        <w:t xml:space="preserve">This year any BEA Member that would like to nominate themselves to be a BEA Building Rep for the 2020-2021 school year will fill out the form and email it to the following email </w:t>
      </w:r>
      <w:hyperlink r:id="rId6" w:history="1">
        <w:r w:rsidRPr="00EE5820">
          <w:rPr>
            <w:rStyle w:val="Hyperlink"/>
          </w:rPr>
          <w:t>electionsBrockton@gmail.com</w:t>
        </w:r>
      </w:hyperlink>
      <w:r>
        <w:t>. All nomination forms must be returned by 4:30 p.m. on Friday, May 15</w:t>
      </w:r>
      <w:r w:rsidRPr="00E95A79">
        <w:rPr>
          <w:vertAlign w:val="superscript"/>
        </w:rPr>
        <w:t>th</w:t>
      </w:r>
      <w:r>
        <w:t>. If there are more candidates than positions</w:t>
      </w:r>
      <w:r w:rsidR="00BA7D9F">
        <w:t xml:space="preserve">, </w:t>
      </w:r>
      <w:r w:rsidR="00BA7D9F" w:rsidRPr="00BA7D9F">
        <w:rPr>
          <w:color w:val="7030A0"/>
        </w:rPr>
        <w:t>then</w:t>
      </w:r>
      <w:r>
        <w:t xml:space="preserve"> your building will be notified and an election will be held on Thursday, May 21</w:t>
      </w:r>
      <w:r w:rsidRPr="00E95A79">
        <w:rPr>
          <w:vertAlign w:val="superscript"/>
        </w:rPr>
        <w:t>st</w:t>
      </w:r>
      <w:r>
        <w:t>. All 2020-2021 BEA Building Reps will be expected to attend the June 1</w:t>
      </w:r>
      <w:r w:rsidRPr="00E95A79">
        <w:rPr>
          <w:vertAlign w:val="superscript"/>
        </w:rPr>
        <w:t>st</w:t>
      </w:r>
      <w:r>
        <w:t xml:space="preserve"> Rep Council meeting held via Zoom. </w:t>
      </w:r>
    </w:p>
    <w:p w14:paraId="274C9034" w14:textId="77777777" w:rsidR="00BA7D9F" w:rsidRDefault="00BA7D9F" w:rsidP="00E95A79"/>
    <w:p w14:paraId="1BB9EA39" w14:textId="3BF271F9" w:rsidR="00E95A79" w:rsidRPr="00BA7D9F" w:rsidRDefault="00BA7D9F" w:rsidP="00E95A79">
      <w:pPr>
        <w:rPr>
          <w:b/>
          <w:bCs/>
          <w:u w:val="single"/>
        </w:rPr>
      </w:pPr>
      <w:r w:rsidRPr="00BA7D9F">
        <w:rPr>
          <w:b/>
          <w:bCs/>
          <w:color w:val="7030A0"/>
          <w:u w:val="single"/>
        </w:rPr>
        <w:t>BEA Officer Election</w:t>
      </w:r>
    </w:p>
    <w:p w14:paraId="399F8FDF" w14:textId="2919A2FD" w:rsidR="00E95A79" w:rsidRDefault="00E95A79" w:rsidP="00E95A79">
      <w:r>
        <w:t>The BEA officer election is scheduled to take place on Tuesday, May 12</w:t>
      </w:r>
      <w:r w:rsidRPr="00E95A79">
        <w:rPr>
          <w:vertAlign w:val="superscript"/>
        </w:rPr>
        <w:t>th</w:t>
      </w:r>
      <w:r>
        <w:t>. That date may need to be changed and you will be notified on Monday, May 11</w:t>
      </w:r>
      <w:r w:rsidRPr="00E95A79">
        <w:rPr>
          <w:vertAlign w:val="superscript"/>
        </w:rPr>
        <w:t>th</w:t>
      </w:r>
      <w:r>
        <w:t xml:space="preserve"> either way. The BEA is in the process of contracting with an electronic voting platform and all personals emails must be uploaded. If this cannot be completed by Monday, May 11</w:t>
      </w:r>
      <w:r w:rsidRPr="00E95A79">
        <w:rPr>
          <w:vertAlign w:val="superscript"/>
        </w:rPr>
        <w:t>th</w:t>
      </w:r>
      <w:r>
        <w:t xml:space="preserve"> the election </w:t>
      </w:r>
      <w:r w:rsidR="00BA7D9F" w:rsidRPr="00BA7D9F">
        <w:rPr>
          <w:color w:val="7030A0"/>
        </w:rPr>
        <w:t>date</w:t>
      </w:r>
      <w:r w:rsidR="00BA7D9F">
        <w:t xml:space="preserve"> will</w:t>
      </w:r>
      <w:r>
        <w:t xml:space="preserve"> be changed. </w:t>
      </w:r>
      <w:r w:rsidRPr="00BA7D9F">
        <w:rPr>
          <w:strike/>
          <w:color w:val="7030A0"/>
        </w:rPr>
        <w:t>You will receive a statement from each candidate via email from me in the coming week</w:t>
      </w:r>
      <w:r w:rsidR="00BA7D9F" w:rsidRPr="00BA7D9F">
        <w:rPr>
          <w:color w:val="7030A0"/>
        </w:rPr>
        <w:t xml:space="preserve"> (since the election will theoretically be held on Tuesday, you should say “You will receive a statement from each candidate via email from me prior to the election</w:t>
      </w:r>
      <w:r w:rsidRPr="00BA7D9F">
        <w:rPr>
          <w:color w:val="7030A0"/>
        </w:rPr>
        <w:t>.</w:t>
      </w:r>
      <w:r w:rsidR="00BA7D9F" w:rsidRPr="00BA7D9F">
        <w:rPr>
          <w:color w:val="7030A0"/>
        </w:rPr>
        <w:t>”)</w:t>
      </w:r>
      <w:r w:rsidRPr="00BA7D9F">
        <w:rPr>
          <w:color w:val="7030A0"/>
        </w:rPr>
        <w:t xml:space="preserve"> Thank </w:t>
      </w:r>
      <w:r>
        <w:t xml:space="preserve">you for your patience as we try to do everything remotely now. </w:t>
      </w:r>
    </w:p>
    <w:p w14:paraId="01918D41" w14:textId="77777777" w:rsidR="00BA7D9F" w:rsidRDefault="00BA7D9F" w:rsidP="00E95A79"/>
    <w:p w14:paraId="63A9F304" w14:textId="1CA5345F" w:rsidR="00E95A79" w:rsidRPr="00BA7D9F" w:rsidRDefault="00BA7D9F" w:rsidP="00E95A79">
      <w:pPr>
        <w:rPr>
          <w:b/>
          <w:bCs/>
          <w:color w:val="7030A0"/>
          <w:u w:val="single"/>
        </w:rPr>
      </w:pPr>
      <w:r w:rsidRPr="00BA7D9F">
        <w:rPr>
          <w:b/>
          <w:bCs/>
          <w:color w:val="7030A0"/>
          <w:u w:val="single"/>
        </w:rPr>
        <w:t>Care Packages</w:t>
      </w:r>
    </w:p>
    <w:p w14:paraId="6E2FF5B4" w14:textId="34E243B2" w:rsidR="00E95A79" w:rsidRDefault="00E95A79" w:rsidP="00E95A79">
      <w:r>
        <w:t xml:space="preserve">As we know many of our families are struggling to make ends meet during this time. I have been receiving calls about students not having the basic school supplies needed to complete remote learning assignments. </w:t>
      </w:r>
      <w:r w:rsidRPr="00E95A79">
        <w:t xml:space="preserve">The BEA is putting together care packages containing basic school </w:t>
      </w:r>
      <w:r w:rsidRPr="00E95A79">
        <w:lastRenderedPageBreak/>
        <w:t xml:space="preserve">supplies for each BPS family. During </w:t>
      </w:r>
      <w:r>
        <w:t xml:space="preserve">our May </w:t>
      </w:r>
      <w:r w:rsidRPr="00E95A79">
        <w:t xml:space="preserve">Rep Council </w:t>
      </w:r>
      <w:r>
        <w:t xml:space="preserve">meeting </w:t>
      </w:r>
      <w:r w:rsidRPr="00E95A79">
        <w:t xml:space="preserve">it was asked how </w:t>
      </w:r>
      <w:r>
        <w:t>Members can make a donation towards this project</w:t>
      </w:r>
      <w:r w:rsidRPr="00E95A79">
        <w:t xml:space="preserve">. If you </w:t>
      </w:r>
      <w:r>
        <w:t xml:space="preserve">would like to </w:t>
      </w:r>
      <w:r w:rsidRPr="00E95A79">
        <w:t xml:space="preserve">donate you may send </w:t>
      </w:r>
      <w:r>
        <w:t xml:space="preserve">your </w:t>
      </w:r>
      <w:r w:rsidRPr="00E95A79">
        <w:t xml:space="preserve">donations through Venmo </w:t>
      </w:r>
      <w:r>
        <w:t xml:space="preserve">@Kimberly – Gibson – 52 </w:t>
      </w:r>
      <w:r w:rsidRPr="00E95A79">
        <w:t>or PayPal</w:t>
      </w:r>
      <w:r>
        <w:t xml:space="preserve"> at bassoci327@aol.com</w:t>
      </w:r>
      <w:r w:rsidRPr="00E95A79">
        <w:t xml:space="preserve">. </w:t>
      </w:r>
      <w:r>
        <w:t xml:space="preserve">Thank you in advance for your donations. We will email </w:t>
      </w:r>
      <w:r w:rsidRPr="00BA7D9F">
        <w:rPr>
          <w:strike/>
          <w:color w:val="7030A0"/>
        </w:rPr>
        <w:t xml:space="preserve">out </w:t>
      </w:r>
      <w:r>
        <w:t xml:space="preserve">the total amount raised next week. If you have any questions, feel free to email me at </w:t>
      </w:r>
      <w:hyperlink r:id="rId7" w:history="1">
        <w:r w:rsidRPr="00EE5820">
          <w:rPr>
            <w:rStyle w:val="Hyperlink"/>
          </w:rPr>
          <w:t>bassoci327@aol.com</w:t>
        </w:r>
      </w:hyperlink>
      <w:r>
        <w:t>.</w:t>
      </w:r>
    </w:p>
    <w:p w14:paraId="02591D8E" w14:textId="2044DD20" w:rsidR="00E95A79" w:rsidRPr="00E95A79" w:rsidRDefault="00E95A79" w:rsidP="00E95A79"/>
    <w:p w14:paraId="00720A05" w14:textId="7D20F4CF" w:rsidR="00E95A79" w:rsidRDefault="00E95A79">
      <w:r>
        <w:t xml:space="preserve">As Teacher Appreciation week comes to an end and the celebration of National School Nurses Day this week, I can’t thank you all enough for what you do for your students. You have all accepted the challenges of remote learning and learned new ways of communicating with families during this time. I’ve heard the various stories of teachers supporting one another, teachers going out and purchasing food for families unable to do so and stories of gratitude from parents struggling to help their child with learning at home. You truly are the best of the best and it is an honor to be your president. Please remember to take care of yourselves during this time. </w:t>
      </w:r>
      <w:bookmarkStart w:id="0" w:name="_GoBack"/>
      <w:bookmarkEnd w:id="0"/>
    </w:p>
    <w:p w14:paraId="6DED5BF2" w14:textId="77777777" w:rsidR="00E95A79" w:rsidRDefault="00E95A79"/>
    <w:p w14:paraId="74B4DD49" w14:textId="77777777" w:rsidR="00E95A79" w:rsidRDefault="00E95A79">
      <w:r>
        <w:t>Be well,</w:t>
      </w:r>
    </w:p>
    <w:p w14:paraId="4D995A53" w14:textId="2D406CE4" w:rsidR="00E95A79" w:rsidRDefault="00E95A79">
      <w:r>
        <w:t xml:space="preserve">Kim  </w:t>
      </w:r>
    </w:p>
    <w:sectPr w:rsidR="00E95A79" w:rsidSect="002D6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79"/>
    <w:rsid w:val="002D6AEA"/>
    <w:rsid w:val="0059213D"/>
    <w:rsid w:val="00BA7D9F"/>
    <w:rsid w:val="00E9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1A583"/>
  <w14:defaultImageDpi w14:val="32767"/>
  <w15:chartTrackingRefBased/>
  <w15:docId w15:val="{249A9C37-DC8B-1540-969E-D0F9A619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A79"/>
    <w:rPr>
      <w:color w:val="0563C1" w:themeColor="hyperlink"/>
      <w:u w:val="single"/>
    </w:rPr>
  </w:style>
  <w:style w:type="character" w:styleId="UnresolvedMention">
    <w:name w:val="Unresolved Mention"/>
    <w:basedOn w:val="DefaultParagraphFont"/>
    <w:uiPriority w:val="99"/>
    <w:rsid w:val="00E95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associ327@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ectionsBrockton@gmail.com" TargetMode="External"/><Relationship Id="rId5" Type="http://schemas.openxmlformats.org/officeDocument/2006/relationships/hyperlink" Target="mailto:BEABUYBACK@bpsma.org"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567</Words>
  <Characters>3234</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A GIBSON</dc:creator>
  <cp:keywords/>
  <dc:description/>
  <cp:lastModifiedBy>YOLANDA DIFALCO</cp:lastModifiedBy>
  <cp:revision>2</cp:revision>
  <dcterms:created xsi:type="dcterms:W3CDTF">2020-05-08T13:30:00Z</dcterms:created>
  <dcterms:modified xsi:type="dcterms:W3CDTF">2020-05-08T13:30:00Z</dcterms:modified>
</cp:coreProperties>
</file>